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D9" w:rsidRDefault="00363CD9" w:rsidP="00363CD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C43">
        <w:rPr>
          <w:rFonts w:ascii="Times New Roman" w:hAnsi="Times New Roman" w:cs="Times New Roman"/>
          <w:b/>
          <w:bCs/>
          <w:sz w:val="24"/>
          <w:szCs w:val="24"/>
        </w:rPr>
        <w:t>ANNEXURES</w:t>
      </w:r>
    </w:p>
    <w:p w:rsidR="00363CD9" w:rsidRDefault="00363CD9" w:rsidP="00363CD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1006"/>
        <w:gridCol w:w="861"/>
        <w:gridCol w:w="1316"/>
        <w:gridCol w:w="916"/>
        <w:gridCol w:w="861"/>
        <w:gridCol w:w="1305"/>
        <w:gridCol w:w="606"/>
      </w:tblGrid>
      <w:tr w:rsidR="00363CD9" w:rsidTr="00363CD9">
        <w:trPr>
          <w:trHeight w:val="288"/>
          <w:jc w:val="center"/>
        </w:trPr>
        <w:tc>
          <w:tcPr>
            <w:tcW w:w="8261" w:type="dxa"/>
            <w:gridSpan w:val="8"/>
          </w:tcPr>
          <w:p w:rsidR="00363CD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 w:rsidRPr="00BF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Table 6</w:t>
            </w:r>
          </w:p>
          <w:p w:rsidR="00363CD9" w:rsidRDefault="00363CD9" w:rsidP="00FB790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CORRELATION MATRIX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Intention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Quality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27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Pri_Concern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Daily Internet Usage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Gender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Personalized Services Usage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Skill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Intention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Quality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Pri_Concern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-0.609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-0.627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Daily Internet Usage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Gender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-0.325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Personalized Services Usage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-0.283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363CD9" w:rsidRPr="00127CA9" w:rsidTr="0036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Skill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-0.395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-0.1296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D9" w:rsidRPr="00127CA9" w:rsidRDefault="00363CD9" w:rsidP="00FB790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27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</w:tbl>
    <w:p w:rsidR="00363CD9" w:rsidRPr="009B1C43" w:rsidRDefault="00363CD9" w:rsidP="00363C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C9" w:rsidRDefault="008C6CC9">
      <w:bookmarkStart w:id="0" w:name="_GoBack"/>
      <w:bookmarkEnd w:id="0"/>
    </w:p>
    <w:sectPr w:rsidR="008C6CC9" w:rsidSect="0038277D">
      <w:headerReference w:type="default" r:id="rId5"/>
      <w:footerReference w:type="default" r:id="rId6"/>
      <w:pgSz w:w="11906" w:h="16838"/>
      <w:pgMar w:top="905" w:right="1296" w:bottom="1152" w:left="1296" w:header="360" w:footer="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6942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1E4A39" w:rsidRPr="0038277D" w:rsidRDefault="00363CD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38277D">
          <w:rPr>
            <w:rFonts w:ascii="Arial" w:hAnsi="Arial" w:cs="Arial"/>
            <w:sz w:val="16"/>
            <w:szCs w:val="16"/>
          </w:rPr>
          <w:fldChar w:fldCharType="begin"/>
        </w:r>
        <w:r w:rsidRPr="0038277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8277D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38277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38277D" w:rsidRPr="00E07020" w:rsidRDefault="00363CD9" w:rsidP="0038277D">
    <w:pPr>
      <w:pStyle w:val="Footer"/>
      <w:tabs>
        <w:tab w:val="left" w:pos="7670"/>
      </w:tabs>
      <w:ind w:firstLine="0"/>
    </w:pPr>
    <w:r w:rsidRPr="00984D99">
      <w:rPr>
        <w:rFonts w:ascii="Arial" w:hAnsi="Arial" w:cs="Arial"/>
        <w:sz w:val="16"/>
        <w:szCs w:val="16"/>
      </w:rPr>
      <w:t>Strategic Management &amp; Decision Process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>1939-6104-20-S6-5</w:t>
    </w:r>
    <w:r>
      <w:rPr>
        <w:rFonts w:ascii="Arial" w:hAnsi="Arial" w:cs="Arial"/>
        <w:sz w:val="16"/>
        <w:szCs w:val="16"/>
      </w:rPr>
      <w:t>5</w:t>
    </w:r>
  </w:p>
  <w:p w:rsidR="001E4A39" w:rsidRDefault="00363CD9" w:rsidP="0038277D">
    <w:pPr>
      <w:pStyle w:val="Footer"/>
      <w:tabs>
        <w:tab w:val="clear" w:pos="4513"/>
        <w:tab w:val="clear" w:pos="9026"/>
        <w:tab w:val="left" w:pos="6833"/>
      </w:tabs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B6" w:rsidRDefault="00363CD9" w:rsidP="0038277D">
    <w:pPr>
      <w:pStyle w:val="Header"/>
      <w:tabs>
        <w:tab w:val="clear" w:pos="9026"/>
        <w:tab w:val="right" w:pos="9360"/>
      </w:tabs>
      <w:ind w:firstLine="0"/>
    </w:pPr>
    <w:r w:rsidRPr="003E769D">
      <w:rPr>
        <w:rFonts w:ascii="Arial" w:hAnsi="Arial" w:cs="Arial"/>
        <w:sz w:val="16"/>
        <w:szCs w:val="16"/>
      </w:rPr>
      <w:t xml:space="preserve">Academy of Strategic Management Journal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</w:t>
    </w:r>
    <w:r>
      <w:rPr>
        <w:rFonts w:ascii="Arial" w:hAnsi="Arial" w:cs="Arial"/>
        <w:sz w:val="16"/>
        <w:szCs w:val="16"/>
      </w:rPr>
      <w:t xml:space="preserve">             </w:t>
    </w:r>
    <w:r>
      <w:rPr>
        <w:rFonts w:ascii="Arial" w:hAnsi="Arial" w:cs="Arial"/>
        <w:sz w:val="16"/>
        <w:szCs w:val="16"/>
      </w:rPr>
      <w:t>Volume 20, Special Issue 6</w:t>
    </w:r>
    <w:r w:rsidRPr="003E769D">
      <w:rPr>
        <w:rFonts w:ascii="Arial" w:hAnsi="Arial" w:cs="Arial"/>
        <w:sz w:val="16"/>
        <w:szCs w:val="16"/>
      </w:rPr>
      <w:t>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D9"/>
    <w:rsid w:val="003042AE"/>
    <w:rsid w:val="00363CD9"/>
    <w:rsid w:val="008C6CC9"/>
    <w:rsid w:val="00D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D9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D9"/>
  </w:style>
  <w:style w:type="paragraph" w:styleId="Footer">
    <w:name w:val="footer"/>
    <w:basedOn w:val="Normal"/>
    <w:link w:val="FooterChar"/>
    <w:uiPriority w:val="99"/>
    <w:unhideWhenUsed/>
    <w:rsid w:val="0036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D9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D9"/>
  </w:style>
  <w:style w:type="paragraph" w:styleId="Footer">
    <w:name w:val="footer"/>
    <w:basedOn w:val="Normal"/>
    <w:link w:val="FooterChar"/>
    <w:uiPriority w:val="99"/>
    <w:unhideWhenUsed/>
    <w:rsid w:val="0036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1</cp:revision>
  <dcterms:created xsi:type="dcterms:W3CDTF">2021-08-04T08:05:00Z</dcterms:created>
  <dcterms:modified xsi:type="dcterms:W3CDTF">2021-08-04T08:08:00Z</dcterms:modified>
</cp:coreProperties>
</file>