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92" w:rsidRDefault="00AC49A8" w:rsidP="00AC49A8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AC49A8" w:rsidRDefault="00AC49A8" w:rsidP="00AC49A8">
      <w:pPr>
        <w:tabs>
          <w:tab w:val="left" w:pos="810"/>
        </w:tabs>
        <w:spacing w:after="0"/>
        <w:jc w:val="center"/>
      </w:pPr>
    </w:p>
    <w:tbl>
      <w:tblPr>
        <w:tblW w:w="5900" w:type="dxa"/>
        <w:jc w:val="center"/>
        <w:tblInd w:w="93" w:type="dxa"/>
        <w:tblLook w:val="04A0" w:firstRow="1" w:lastRow="0" w:firstColumn="1" w:lastColumn="0" w:noHBand="0" w:noVBand="1"/>
      </w:tblPr>
      <w:tblGrid>
        <w:gridCol w:w="967"/>
        <w:gridCol w:w="695"/>
        <w:gridCol w:w="1016"/>
        <w:gridCol w:w="1212"/>
        <w:gridCol w:w="1095"/>
        <w:gridCol w:w="915"/>
      </w:tblGrid>
      <w:tr w:rsidR="00AC49A8" w:rsidRPr="00AC49A8" w:rsidTr="00AC49A8">
        <w:trPr>
          <w:trHeight w:val="315"/>
          <w:jc w:val="center"/>
        </w:trPr>
        <w:tc>
          <w:tcPr>
            <w:tcW w:w="5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Values of Variables for Regression Analysis for all Enterprises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 xml:space="preserve">ENT      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FB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val="en-US" w:eastAsia="en-IN"/>
              </w:rPr>
              <w:t>pf</w:t>
            </w:r>
            <w:proofErr w:type="spellEnd"/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 xml:space="preserve">      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FMA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val="en-US" w:eastAsia="en-IN"/>
              </w:rPr>
              <w:t>P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 xml:space="preserve">          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CCBER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val="en-US" w:eastAsia="en-IN"/>
              </w:rPr>
              <w:t>P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 xml:space="preserve">          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MPPM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val="en-US" w:eastAsia="en-IN"/>
              </w:rPr>
              <w:t xml:space="preserve">P                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en-IN"/>
              </w:rPr>
              <w:t>ENT</w:t>
            </w:r>
            <w:r w:rsidRPr="00AC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val="en-US" w:eastAsia="en-IN"/>
              </w:rPr>
              <w:t xml:space="preserve">BP               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1.78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 xml:space="preserve">      2,84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lastRenderedPageBreak/>
              <w:t>E38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4.9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1.73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lastRenderedPageBreak/>
              <w:t>E79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lastRenderedPageBreak/>
              <w:t>E120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2.02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3.42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lastRenderedPageBreak/>
              <w:t>E161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1.73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00:00.0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E199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lastRenderedPageBreak/>
              <w:t>E202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2.73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AC49A8">
              <w:rPr>
                <w:rFonts w:ascii="Calibri" w:eastAsia="Times New Roman" w:hAnsi="Calibri" w:cs="Times New Roman"/>
                <w:color w:val="000000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2.91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2.02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1.8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1.88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3.26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lastRenderedPageBreak/>
              <w:t>E243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3.28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3.17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3.23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3.13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2.18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2.83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2.69</w:t>
            </w:r>
          </w:p>
        </w:tc>
      </w:tr>
      <w:tr w:rsidR="00AC49A8" w:rsidRPr="00AC49A8" w:rsidTr="00AC49A8">
        <w:trPr>
          <w:trHeight w:val="315"/>
          <w:jc w:val="center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IN"/>
              </w:rPr>
            </w:pPr>
            <w:r w:rsidRPr="001A3AB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en-IN"/>
              </w:rPr>
              <w:t>E250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1A3AB8" w:rsidRDefault="00AC49A8" w:rsidP="00AC49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1A3AB8">
              <w:rPr>
                <w:rFonts w:ascii="Calibri" w:eastAsia="Times New Roman" w:hAnsi="Calibri" w:cs="Times New Roman"/>
                <w:color w:val="000000"/>
                <w:lang w:eastAsia="en-IN"/>
              </w:rPr>
              <w:t>2.9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49A8" w:rsidRPr="00AC49A8" w:rsidRDefault="00AC49A8" w:rsidP="00AC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AC49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3.14</w:t>
            </w:r>
          </w:p>
        </w:tc>
      </w:tr>
    </w:tbl>
    <w:p w:rsidR="00AC49A8" w:rsidRDefault="00AC49A8"/>
    <w:sectPr w:rsidR="00AC4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A8"/>
    <w:rsid w:val="001A3AB8"/>
    <w:rsid w:val="00275D05"/>
    <w:rsid w:val="00311C92"/>
    <w:rsid w:val="005E1A54"/>
    <w:rsid w:val="00AC49A8"/>
    <w:rsid w:val="00D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9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9A8"/>
    <w:rPr>
      <w:color w:val="800080"/>
      <w:u w:val="single"/>
    </w:rPr>
  </w:style>
  <w:style w:type="paragraph" w:customStyle="1" w:styleId="font5">
    <w:name w:val="font5"/>
    <w:basedOn w:val="Normal"/>
    <w:rsid w:val="00A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font6">
    <w:name w:val="font6"/>
    <w:basedOn w:val="Normal"/>
    <w:rsid w:val="00A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65">
    <w:name w:val="xl65"/>
    <w:basedOn w:val="Normal"/>
    <w:rsid w:val="00AC49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66">
    <w:name w:val="xl66"/>
    <w:basedOn w:val="Normal"/>
    <w:rsid w:val="00AC4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67">
    <w:name w:val="xl67"/>
    <w:basedOn w:val="Normal"/>
    <w:rsid w:val="00AC4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8">
    <w:name w:val="xl68"/>
    <w:basedOn w:val="Normal"/>
    <w:rsid w:val="00AC4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n-IN"/>
    </w:rPr>
  </w:style>
  <w:style w:type="paragraph" w:customStyle="1" w:styleId="xl69">
    <w:name w:val="xl69"/>
    <w:basedOn w:val="Normal"/>
    <w:rsid w:val="00AC49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70">
    <w:name w:val="xl70"/>
    <w:basedOn w:val="Normal"/>
    <w:rsid w:val="00AC49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71">
    <w:name w:val="xl71"/>
    <w:basedOn w:val="Normal"/>
    <w:rsid w:val="00AC4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72">
    <w:name w:val="xl72"/>
    <w:basedOn w:val="Normal"/>
    <w:rsid w:val="00AC49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9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9A8"/>
    <w:rPr>
      <w:color w:val="800080"/>
      <w:u w:val="single"/>
    </w:rPr>
  </w:style>
  <w:style w:type="paragraph" w:customStyle="1" w:styleId="font5">
    <w:name w:val="font5"/>
    <w:basedOn w:val="Normal"/>
    <w:rsid w:val="00A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font6">
    <w:name w:val="font6"/>
    <w:basedOn w:val="Normal"/>
    <w:rsid w:val="00A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65">
    <w:name w:val="xl65"/>
    <w:basedOn w:val="Normal"/>
    <w:rsid w:val="00AC49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66">
    <w:name w:val="xl66"/>
    <w:basedOn w:val="Normal"/>
    <w:rsid w:val="00AC4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67">
    <w:name w:val="xl67"/>
    <w:basedOn w:val="Normal"/>
    <w:rsid w:val="00AC4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customStyle="1" w:styleId="xl68">
    <w:name w:val="xl68"/>
    <w:basedOn w:val="Normal"/>
    <w:rsid w:val="00AC49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n-IN"/>
    </w:rPr>
  </w:style>
  <w:style w:type="paragraph" w:customStyle="1" w:styleId="xl69">
    <w:name w:val="xl69"/>
    <w:basedOn w:val="Normal"/>
    <w:rsid w:val="00AC49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70">
    <w:name w:val="xl70"/>
    <w:basedOn w:val="Normal"/>
    <w:rsid w:val="00AC49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71">
    <w:name w:val="xl71"/>
    <w:basedOn w:val="Normal"/>
    <w:rsid w:val="00AC49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  <w:style w:type="paragraph" w:customStyle="1" w:styleId="xl72">
    <w:name w:val="xl72"/>
    <w:basedOn w:val="Normal"/>
    <w:rsid w:val="00AC49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6382</Characters>
  <Application>Microsoft Office Word</Application>
  <DocSecurity>0</DocSecurity>
  <Lines>53</Lines>
  <Paragraphs>14</Paragraphs>
  <ScaleCrop>false</ScaleCrop>
  <Company>Microsoft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2</cp:revision>
  <dcterms:created xsi:type="dcterms:W3CDTF">2021-04-09T06:43:00Z</dcterms:created>
  <dcterms:modified xsi:type="dcterms:W3CDTF">2021-04-30T11:54:00Z</dcterms:modified>
</cp:coreProperties>
</file>